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2D3E" w14:textId="4F9994A6" w:rsidR="003A1092" w:rsidRDefault="003A1092" w:rsidP="00C46E66">
      <w:pPr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lang w:bidi="ta-IN"/>
        </w:rPr>
        <w:drawing>
          <wp:inline distT="0" distB="0" distL="0" distR="0" wp14:anchorId="6E70A81D" wp14:editId="4F8C2CA5">
            <wp:extent cx="809625" cy="1038225"/>
            <wp:effectExtent l="0" t="0" r="9525" b="9525"/>
            <wp:docPr id="13088014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21F454" w14:textId="73290C99" w:rsidR="00C46E66" w:rsidRPr="004B600C" w:rsidRDefault="00C46E66" w:rsidP="00C46E66">
      <w:pPr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4B600C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நிதி</w:t>
      </w:r>
      <w:r w:rsidRPr="004B600C">
        <w:rPr>
          <w:rFonts w:ascii="Arial Unicode MS" w:eastAsia="Arial Unicode MS" w:hAnsi="Arial Unicode MS" w:cs="Arial Unicode MS"/>
          <w:b/>
          <w:bCs/>
          <w:sz w:val="24"/>
          <w:szCs w:val="24"/>
          <w:lang w:bidi="ta-IN"/>
        </w:rPr>
        <w:t xml:space="preserve"> </w:t>
      </w:r>
      <w:r w:rsidRPr="004B600C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ஆணைக்குழுவின்</w:t>
      </w:r>
      <w:r w:rsidRPr="004B600C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 xml:space="preserve"> </w:t>
      </w:r>
      <w:r w:rsidRPr="004B600C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உறுப்பினர்</w:t>
      </w:r>
      <w:r w:rsidRPr="004B600C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 xml:space="preserve"> </w:t>
      </w:r>
      <w:r w:rsidRPr="004B600C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பதவிக்கான</w:t>
      </w:r>
      <w:r w:rsidRPr="004B600C">
        <w:rPr>
          <w:rFonts w:ascii="Arial Unicode MS" w:eastAsia="Arial Unicode MS" w:hAnsi="Arial Unicode MS" w:cs="Arial Unicode MS"/>
          <w:b/>
          <w:bCs/>
          <w:sz w:val="24"/>
          <w:szCs w:val="24"/>
          <w:cs/>
          <w:lang w:bidi="ta-IN"/>
        </w:rPr>
        <w:t xml:space="preserve"> </w:t>
      </w:r>
      <w:r w:rsidRPr="004B600C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நியமனம்</w:t>
      </w:r>
    </w:p>
    <w:p w14:paraId="09FACAB5" w14:textId="0A51BAB4" w:rsidR="00700755" w:rsidRPr="004C3526" w:rsidRDefault="00C46E66" w:rsidP="00BC5757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இலங்கைச் சனநாயக சோசலிசக் குடியரசின் அரசியலமைப்பின் </w:t>
      </w:r>
      <w:r w:rsidRPr="004C3526">
        <w:rPr>
          <w:rFonts w:ascii="Arial Unicode MS" w:eastAsia="Arial Unicode MS" w:hAnsi="Arial Unicode MS" w:cs="Arial Unicode MS"/>
        </w:rPr>
        <w:t>41</w:t>
      </w:r>
      <w:r w:rsidRPr="004C3526">
        <w:rPr>
          <w:rFonts w:ascii="Arial Unicode MS" w:eastAsia="Arial Unicode MS" w:hAnsi="Arial Unicode MS" w:cs="Arial Unicode MS" w:hint="cs"/>
          <w:cs/>
          <w:lang w:bidi="ta-IN"/>
        </w:rPr>
        <w:t>ஆ</w:t>
      </w:r>
      <w:r w:rsidRPr="004C3526">
        <w:rPr>
          <w:rFonts w:ascii="Arial Unicode MS" w:eastAsia="Arial Unicode MS" w:hAnsi="Arial Unicode MS" w:cs="Arial Unicode MS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மற்றும் </w:t>
      </w:r>
      <w:r w:rsidRPr="004C3526">
        <w:rPr>
          <w:rFonts w:ascii="Arial Unicode MS" w:eastAsia="Arial Unicode MS" w:hAnsi="Arial Unicode MS" w:cs="Arial Unicode MS"/>
        </w:rPr>
        <w:t>154</w:t>
      </w:r>
      <w:r w:rsidRPr="004C3526">
        <w:rPr>
          <w:rFonts w:ascii="Arial Unicode MS" w:eastAsia="Arial Unicode MS" w:hAnsi="Arial Unicode MS" w:cs="Arial Unicode MS" w:hint="cs"/>
          <w:cs/>
          <w:lang w:bidi="ta-IN"/>
        </w:rPr>
        <w:t>ண</w:t>
      </w:r>
      <w:r w:rsidRPr="004C3526">
        <w:rPr>
          <w:rFonts w:ascii="Arial Unicode MS" w:eastAsia="Arial Unicode MS" w:hAnsi="Arial Unicode MS" w:cs="Arial Unicode MS"/>
        </w:rPr>
        <w:t xml:space="preserve"> 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எனும்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>உறுப்புரைகளின் கீழ்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>, நிதி ஆணைக்குழுவின் உறுப்பினர் பதவியில் ஏற்படவுள்ள வெற்றிடத்தி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>னை நிரப்புவதற்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>காக</w:t>
      </w:r>
      <w:r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4F5490" w:rsidRPr="004C3526">
        <w:rPr>
          <w:rFonts w:ascii="Arial Unicode MS" w:eastAsia="Arial Unicode MS" w:hAnsi="Arial Unicode MS" w:cs="Arial Unicode MS"/>
          <w:cs/>
          <w:lang w:bidi="ta-IN"/>
        </w:rPr>
        <w:t xml:space="preserve">மூன்று 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>பிரதான</w:t>
      </w:r>
      <w:r w:rsidR="004F5490" w:rsidRPr="004C3526">
        <w:rPr>
          <w:rFonts w:ascii="Arial Unicode MS" w:eastAsia="Arial Unicode MS" w:hAnsi="Arial Unicode MS" w:cs="Arial Unicode MS"/>
          <w:cs/>
          <w:lang w:bidi="ta-IN"/>
        </w:rPr>
        <w:t>ச்</w:t>
      </w:r>
      <w:r w:rsidR="00700755" w:rsidRPr="004C3526">
        <w:rPr>
          <w:rFonts w:ascii="Arial Unicode MS" w:eastAsia="Arial Unicode MS" w:hAnsi="Arial Unicode MS" w:cs="Arial Unicode MS"/>
          <w:lang w:bidi="ta-IN"/>
        </w:rPr>
        <w:t xml:space="preserve"> 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>சமுதாயங்களை</w:t>
      </w:r>
      <w:r w:rsidR="004F5490" w:rsidRPr="004C352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>பிரதிநிதித்துவப்படுத்துவதற்கு</w:t>
      </w:r>
      <w:r w:rsidR="004F5490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>ஆர்வமுள்ள தனிநபர்களி</w:t>
      </w:r>
      <w:r w:rsidR="004F5490" w:rsidRPr="004C3526">
        <w:rPr>
          <w:rFonts w:ascii="Arial Unicode MS" w:eastAsia="Arial Unicode MS" w:hAnsi="Arial Unicode MS" w:cs="Arial Unicode MS" w:hint="cs"/>
          <w:cs/>
          <w:lang w:bidi="ta-IN"/>
        </w:rPr>
        <w:t>டமி</w:t>
      </w:r>
      <w:r w:rsidR="00B12713" w:rsidRPr="004C3526">
        <w:rPr>
          <w:rFonts w:ascii="Arial Unicode MS" w:eastAsia="Arial Unicode MS" w:hAnsi="Arial Unicode MS" w:cs="Arial Unicode MS" w:hint="cs"/>
          <w:cs/>
          <w:lang w:bidi="ta-IN"/>
        </w:rPr>
        <w:t>ருந்து அரசியலமைப்புப் பேரவை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 விண்ணப்பங்களைக் </w:t>
      </w:r>
      <w:r w:rsidR="004F5490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>கோருகின்றது.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விண்ணப்பதாரி ஒவ்வொருவரும் </w:t>
      </w:r>
      <w:r w:rsidR="00CF7B6E" w:rsidRPr="004C3526">
        <w:rPr>
          <w:rFonts w:ascii="Arial Unicode MS" w:eastAsia="Arial Unicode MS" w:hAnsi="Arial Unicode MS" w:cs="Arial Unicode MS"/>
          <w:cs/>
          <w:lang w:bidi="ta-IN"/>
        </w:rPr>
        <w:t>நிதி,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CF7B6E" w:rsidRPr="004C3526">
        <w:rPr>
          <w:rFonts w:ascii="Arial Unicode MS" w:eastAsia="Arial Unicode MS" w:hAnsi="Arial Unicode MS" w:cs="Arial Unicode MS"/>
          <w:cs/>
          <w:lang w:bidi="ta-IN"/>
        </w:rPr>
        <w:t>சட்டம்,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CF7B6E" w:rsidRPr="004C3526">
        <w:rPr>
          <w:rFonts w:ascii="Arial Unicode MS" w:eastAsia="Arial Unicode MS" w:hAnsi="Arial Unicode MS" w:cs="Arial Unicode MS"/>
          <w:cs/>
          <w:lang w:bidi="ta-IN"/>
        </w:rPr>
        <w:t>நிருவாகம்,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CF7B6E" w:rsidRPr="004C3526">
        <w:rPr>
          <w:rFonts w:ascii="Arial Unicode MS" w:eastAsia="Arial Unicode MS" w:hAnsi="Arial Unicode MS" w:cs="Arial Unicode MS"/>
          <w:cs/>
          <w:lang w:bidi="ta-IN"/>
        </w:rPr>
        <w:t>தொழில்​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அல்லது 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>கற்றல் துறை</w:t>
      </w:r>
      <w:r w:rsidR="00CF7B6E" w:rsidRPr="004C3526">
        <w:rPr>
          <w:rFonts w:ascii="Arial Unicode MS" w:eastAsia="Arial Unicode MS" w:hAnsi="Arial Unicode MS" w:cs="Arial Unicode MS" w:hint="cs"/>
          <w:cs/>
          <w:lang w:bidi="ta-IN"/>
        </w:rPr>
        <w:t>களில்</w:t>
      </w:r>
      <w:r w:rsidR="00CF7B6E" w:rsidRPr="004C352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>சிறப்பெய்தியுள்ள அல்லது உயர் பதவி வகித்துள்ள ஆளொருவராக இருத்தல் வேண்டும்</w:t>
      </w:r>
      <w:r w:rsidR="00700755" w:rsidRPr="004C3526">
        <w:rPr>
          <w:rFonts w:ascii="Arial Unicode MS" w:eastAsia="Arial Unicode MS" w:hAnsi="Arial Unicode MS" w:cs="Arial Unicode MS"/>
          <w:lang w:bidi="ta-IN"/>
        </w:rPr>
        <w:t>.</w:t>
      </w:r>
      <w:r w:rsidR="00700755" w:rsidRPr="004C3526">
        <w:rPr>
          <w:rFonts w:ascii="Arial Unicode MS" w:eastAsia="Arial Unicode MS" w:hAnsi="Arial Unicode MS" w:cs="Arial Unicode MS"/>
          <w:cs/>
          <w:lang w:bidi="ta-IN"/>
        </w:rPr>
        <w:t xml:space="preserve">  </w:t>
      </w:r>
    </w:p>
    <w:p w14:paraId="7D0F755D" w14:textId="6D41DE8A" w:rsidR="00BC5757" w:rsidRPr="004C3526" w:rsidRDefault="00C46E66" w:rsidP="00BC5757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/>
        </w:rPr>
      </w:pPr>
      <w:r w:rsidRPr="004C3526">
        <w:rPr>
          <w:rFonts w:ascii="Arial Unicode MS" w:eastAsia="Arial Unicode MS" w:hAnsi="Arial Unicode MS" w:cs="Arial Unicode MS"/>
          <w:cs/>
          <w:lang w:bidi="ta-IN"/>
        </w:rPr>
        <w:t>விண்ணப்பங்கள் இலங்கை</w:t>
      </w:r>
      <w:r w:rsidR="004F5490" w:rsidRPr="004C3526">
        <w:rPr>
          <w:rFonts w:ascii="Arial Unicode MS" w:eastAsia="Arial Unicode MS" w:hAnsi="Arial Unicode MS" w:cs="Arial Unicode MS" w:hint="cs"/>
          <w:cs/>
          <w:lang w:bidi="ta-IN"/>
        </w:rPr>
        <w:t>ப் பாரா</w:t>
      </w:r>
      <w:r w:rsidR="004F5490" w:rsidRPr="004C3526">
        <w:rPr>
          <w:rFonts w:ascii="Arial Unicode MS" w:eastAsia="Arial Unicode MS" w:hAnsi="Arial Unicode MS" w:cs="Arial Unicode MS"/>
          <w:cs/>
          <w:lang w:bidi="ta-IN"/>
        </w:rPr>
        <w:t>ளுமன்ற இணைய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>த்</w:t>
      </w:r>
      <w:r w:rsidR="004F5490" w:rsidRPr="004C3526">
        <w:rPr>
          <w:rFonts w:ascii="Arial Unicode MS" w:eastAsia="Arial Unicode MS" w:hAnsi="Arial Unicode MS" w:cs="Arial Unicode MS"/>
          <w:cs/>
          <w:lang w:bidi="ta-IN"/>
        </w:rPr>
        <w:t>தளத்தின்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 (</w:t>
      </w:r>
      <w:hyperlink r:id="rId5" w:tgtFrame="_blank" w:history="1">
        <w:r w:rsidRPr="004C3526">
          <w:rPr>
            <w:rFonts w:ascii="Arial Unicode MS" w:eastAsia="Arial Unicode MS" w:hAnsi="Arial Unicode MS" w:cs="Arial Unicode MS"/>
            <w:color w:val="0000FF"/>
            <w:u w:val="single"/>
          </w:rPr>
          <w:t>www.parliament.lk</w:t>
        </w:r>
      </w:hyperlink>
      <w:r w:rsidRPr="004C3526">
        <w:rPr>
          <w:rFonts w:ascii="Arial Unicode MS" w:eastAsia="Arial Unicode MS" w:hAnsi="Arial Unicode MS" w:cs="Arial Unicode MS"/>
        </w:rPr>
        <w:t xml:space="preserve">) </w:t>
      </w:r>
      <w:r w:rsidR="00BC5757" w:rsidRPr="004C3526">
        <w:rPr>
          <w:rFonts w:ascii="Arial Unicode MS" w:eastAsia="Arial Unicode MS" w:hAnsi="Arial Unicode MS" w:cs="Arial Unicode MS" w:hint="cs"/>
          <w:cs/>
          <w:lang w:bidi="ta-IN"/>
        </w:rPr>
        <w:t>‘</w:t>
      </w:r>
      <w:r w:rsidR="004F5490" w:rsidRPr="001D439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நிதி ஆணைக்குழுவின் உறுப்பினர் பதவிக்கான நியமனம்</w:t>
      </w:r>
      <w:r w:rsidR="00BC5757" w:rsidRPr="001D439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’</w:t>
      </w:r>
      <w:r w:rsidR="00BC5757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என்ற</w:t>
      </w:r>
      <w:r w:rsidR="00FC3E5F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1D439B">
        <w:rPr>
          <w:rFonts w:ascii="Arial Unicode MS" w:eastAsia="Arial Unicode MS" w:hAnsi="Arial Unicode MS" w:cs="Arial Unicode MS"/>
          <w:lang w:bidi="ta-IN"/>
        </w:rPr>
        <w:t>“</w:t>
      </w:r>
      <w:r w:rsidR="001D439B" w:rsidRPr="001D439B">
        <w:rPr>
          <w:rFonts w:ascii="Arial Unicode MS" w:eastAsia="Arial Unicode MS" w:hAnsi="Arial Unicode MS" w:cs="Arial Unicode MS"/>
          <w:cs/>
          <w:lang w:bidi="ta-IN"/>
        </w:rPr>
        <w:t>விரைவான அணுகல்</w:t>
      </w:r>
      <w:r w:rsidR="001D439B">
        <w:rPr>
          <w:rFonts w:ascii="Arial Unicode MS" w:eastAsia="Arial Unicode MS" w:hAnsi="Arial Unicode MS" w:cs="Arial Unicode MS"/>
          <w:lang w:bidi="ta-IN"/>
        </w:rPr>
        <w:t xml:space="preserve">” </w:t>
      </w:r>
      <w:r w:rsidR="00BC5757" w:rsidRPr="004C3526">
        <w:rPr>
          <w:rFonts w:ascii="Arial Unicode MS" w:eastAsia="Arial Unicode MS" w:hAnsi="Arial Unicode MS" w:cs="Arial Unicode MS" w:hint="cs"/>
          <w:cs/>
          <w:lang w:bidi="ta-IN"/>
        </w:rPr>
        <w:t>கிடைக்கப்பெறும்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 மாதிரி விண்ணப்பப் படிவத்திற்கு அமையத் தயாரிக்கப்பட வேண்டும்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என்பதுடன்</w:t>
      </w:r>
      <w:r w:rsidR="002A7697" w:rsidRPr="004C3526">
        <w:rPr>
          <w:rFonts w:ascii="Arial Unicode MS" w:eastAsia="Arial Unicode MS" w:hAnsi="Arial Unicode MS" w:cs="Arial Unicode MS" w:hint="cs"/>
          <w:lang w:bidi="ta-IN"/>
        </w:rPr>
        <w:t xml:space="preserve">, </w:t>
      </w:r>
      <w:r w:rsidR="00BC5757" w:rsidRPr="004C3526">
        <w:rPr>
          <w:rFonts w:ascii="Arial Unicode MS" w:eastAsia="Arial Unicode MS" w:hAnsi="Arial Unicode MS" w:cs="Arial Unicode MS" w:hint="cs"/>
          <w:cs/>
          <w:lang w:bidi="ta-IN"/>
        </w:rPr>
        <w:t>முறையாக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>ப்</w:t>
      </w:r>
      <w:r w:rsidR="00BC5757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>பூர்த்தி செய்யப்பட்ட விண்ணப்பங்கள் பின்வரும் முகவரிக்கு</w:t>
      </w:r>
      <w:r w:rsidR="004C3526" w:rsidRPr="004C3526">
        <w:rPr>
          <w:rFonts w:ascii="Arial Unicode MS" w:eastAsia="Arial Unicode MS" w:hAnsi="Arial Unicode MS"/>
        </w:rPr>
        <w:t>,</w:t>
      </w:r>
    </w:p>
    <w:p w14:paraId="471F95BC" w14:textId="77777777" w:rsidR="004C3526" w:rsidRPr="004C3526" w:rsidRDefault="00BC5757" w:rsidP="004C3526">
      <w:pP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அரசியலமைப்புப் பேரவையின் பதில் செயலாளர் நாயகம்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</w:t>
      </w:r>
      <w:r w:rsidR="006B628E"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6B628E"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  <w:t xml:space="preserve">         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அரசியலமைப்புப் பே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ர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>வை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- அலுவலகம் 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  <w:t xml:space="preserve">     </w:t>
      </w:r>
      <w:r w:rsidR="006B628E"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6B628E"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6B628E"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     இலங்கைப் பாராளுமன்றம் 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  <w:t xml:space="preserve">                        </w:t>
      </w:r>
    </w:p>
    <w:p w14:paraId="5516787B" w14:textId="6FEF370B" w:rsidR="00C46E66" w:rsidRPr="004C3526" w:rsidRDefault="00BC5757" w:rsidP="004C3526">
      <w:pP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ஸ்ரீ ஜயவர்தனபுர கோட்டே</w:t>
      </w:r>
    </w:p>
    <w:p w14:paraId="5A18DEB9" w14:textId="77777777" w:rsidR="00FC3E5F" w:rsidRPr="004C3526" w:rsidRDefault="00FC3E5F" w:rsidP="00C46E66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</w:rPr>
      </w:pPr>
      <w:r w:rsidRPr="004C3526">
        <w:rPr>
          <w:rFonts w:ascii="Arial Unicode MS" w:eastAsia="Arial Unicode MS" w:hAnsi="Arial Unicode MS" w:cs="Arial Unicode MS"/>
          <w:cs/>
          <w:lang w:bidi="ta-IN"/>
        </w:rPr>
        <w:t>பதிவுத் தபால் மூலமாக அல்லது</w:t>
      </w:r>
      <w:r w:rsidRPr="004C3526">
        <w:rPr>
          <w:rFonts w:ascii="Arial Unicode MS" w:eastAsia="Arial Unicode MS" w:hAnsi="Arial Unicode MS" w:cs="Arial Unicode MS"/>
        </w:rPr>
        <w:t xml:space="preserve"> </w:t>
      </w:r>
      <w:hyperlink r:id="rId6" w:tgtFrame="_blank" w:history="1">
        <w:r w:rsidRPr="004C3526">
          <w:rPr>
            <w:rFonts w:ascii="Arial Unicode MS" w:eastAsia="Arial Unicode MS" w:hAnsi="Arial Unicode MS" w:cs="Arial Unicode MS"/>
            <w:color w:val="0000FF"/>
            <w:u w:val="single"/>
          </w:rPr>
          <w:t>constitutionalcouncil@parliament.lk</w:t>
        </w:r>
      </w:hyperlink>
      <w:r w:rsidRPr="004C3526">
        <w:rPr>
          <w:rFonts w:ascii="Arial Unicode MS" w:eastAsia="Arial Unicode MS" w:hAnsi="Arial Unicode MS" w:cs="Arial Unicode MS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என்ற மின்னஞ்சல் முகவரிக்கு </w:t>
      </w:r>
      <w:r w:rsidRPr="004C3526">
        <w:rPr>
          <w:rFonts w:ascii="Arial Unicode MS" w:eastAsia="Arial Unicode MS" w:hAnsi="Arial Unicode MS" w:cs="Arial Unicode MS"/>
          <w:b/>
          <w:bCs/>
        </w:rPr>
        <w:t xml:space="preserve">2026 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>ஏப்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பிறல்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</w:t>
      </w:r>
      <w:r w:rsidRPr="004C3526">
        <w:rPr>
          <w:rFonts w:ascii="Arial Unicode MS" w:eastAsia="Arial Unicode MS" w:hAnsi="Arial Unicode MS" w:cs="Arial Unicode MS"/>
          <w:b/>
          <w:bCs/>
        </w:rPr>
        <w:t>10</w:t>
      </w:r>
      <w:r w:rsidRPr="004C3526">
        <w:rPr>
          <w:rFonts w:ascii="Arial Unicode MS" w:eastAsia="Arial Unicode MS" w:hAnsi="Arial Unicode MS" w:cs="Arial Unicode MS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>ஆம் திகதி</w:t>
      </w:r>
      <w:r w:rsidR="002A7697" w:rsidRPr="004C3526">
        <w:rPr>
          <w:rFonts w:ascii="Arial Unicode MS" w:eastAsia="Arial Unicode MS" w:hAnsi="Arial Unicode MS" w:cs="Arial Unicode MS" w:hint="cs"/>
          <w:cs/>
          <w:lang w:bidi="ta-IN"/>
        </w:rPr>
        <w:t>யன்று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 அல்லது அதற்கு முன்னர</w:t>
      </w:r>
      <w:r w:rsidRPr="004C3526">
        <w:rPr>
          <w:rFonts w:ascii="Arial Unicode MS" w:eastAsia="Arial Unicode MS" w:hAnsi="Arial Unicode MS" w:cs="Arial Unicode MS" w:hint="cs"/>
          <w:cs/>
          <w:lang w:bidi="ta-IN"/>
        </w:rPr>
        <w:t>்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 xml:space="preserve"> அனுப்பி வைக்கப்பட வேண்டும்.</w:t>
      </w:r>
      <w:r w:rsidRPr="004C3526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254976" w14:textId="5B619131" w:rsidR="00C46E66" w:rsidRPr="004C3526" w:rsidRDefault="00BC5757" w:rsidP="00C46E66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</w:rPr>
      </w:pPr>
      <w:r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கடித </w:t>
      </w:r>
      <w:r w:rsidR="00C46E66" w:rsidRPr="004C3526">
        <w:rPr>
          <w:rFonts w:ascii="Arial Unicode MS" w:eastAsia="Arial Unicode MS" w:hAnsi="Arial Unicode MS" w:cs="Arial Unicode MS"/>
          <w:cs/>
          <w:lang w:bidi="ta-IN"/>
        </w:rPr>
        <w:t xml:space="preserve">உறையின் மேல் இடதுபுற மூலையில் அல்லது மின்னஞ்சலின் தலைப்பில் </w:t>
      </w:r>
      <w:r w:rsidR="00C46E66" w:rsidRPr="004C3526">
        <w:rPr>
          <w:rFonts w:ascii="Arial Unicode MS" w:eastAsia="Arial Unicode MS" w:hAnsi="Arial Unicode MS" w:cs="Arial Unicode MS"/>
          <w:i/>
          <w:iCs/>
        </w:rPr>
        <w:t>‘</w:t>
      </w:r>
      <w:r w:rsidRPr="004C3526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நிதி ஆணைக்குழுவின் உறுப்பினர் பதவிக்கான நியமனம்</w:t>
      </w:r>
      <w:r w:rsidR="00C46E66" w:rsidRPr="004C3526">
        <w:rPr>
          <w:rFonts w:ascii="Arial Unicode MS" w:eastAsia="Arial Unicode MS" w:hAnsi="Arial Unicode MS" w:cs="Arial Unicode MS"/>
          <w:i/>
          <w:iCs/>
        </w:rPr>
        <w:t xml:space="preserve">’ </w:t>
      </w:r>
      <w:r w:rsidR="004C3526" w:rsidRPr="004C3526">
        <w:rPr>
          <w:rFonts w:ascii="Arial Unicode MS" w:eastAsia="Arial Unicode MS" w:hAnsi="Arial Unicode MS" w:cs="Arial Unicode MS"/>
          <w:i/>
          <w:iCs/>
        </w:rPr>
        <w:t xml:space="preserve"> </w:t>
      </w:r>
      <w:r w:rsidR="00C46E66" w:rsidRPr="004C3526">
        <w:rPr>
          <w:rFonts w:ascii="Arial Unicode MS" w:eastAsia="Arial Unicode MS" w:hAnsi="Arial Unicode MS" w:cs="Arial Unicode MS"/>
          <w:cs/>
          <w:lang w:bidi="ta-IN"/>
        </w:rPr>
        <w:t>என</w:t>
      </w:r>
      <w:r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்று </w:t>
      </w:r>
      <w:r w:rsidR="00C46E66" w:rsidRPr="004C3526">
        <w:rPr>
          <w:rFonts w:ascii="Arial Unicode MS" w:eastAsia="Arial Unicode MS" w:hAnsi="Arial Unicode MS" w:cs="Arial Unicode MS"/>
          <w:cs/>
          <w:lang w:bidi="ta-IN"/>
        </w:rPr>
        <w:t>குறிப்பிடப்பட வேண்டும்.</w:t>
      </w:r>
    </w:p>
    <w:p w14:paraId="3C7FD6B6" w14:textId="77777777" w:rsidR="00C46E66" w:rsidRPr="004C3526" w:rsidRDefault="00BC5757" w:rsidP="00C46E66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</w:rPr>
      </w:pPr>
      <w:r w:rsidRPr="004C3526">
        <w:rPr>
          <w:rFonts w:ascii="Arial Unicode MS" w:eastAsia="Arial Unicode MS" w:hAnsi="Arial Unicode MS" w:cs="Arial Unicode MS"/>
          <w:cs/>
          <w:lang w:bidi="ta-IN"/>
        </w:rPr>
        <w:t>அரசியலமைப்புப் பேரவையின்</w:t>
      </w:r>
      <w:r w:rsidR="00C46E66" w:rsidRPr="004C352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4C3526">
        <w:rPr>
          <w:rFonts w:ascii="Arial Unicode MS" w:eastAsia="Arial Unicode MS" w:hAnsi="Arial Unicode MS" w:cs="Arial Unicode MS"/>
          <w:cs/>
          <w:lang w:bidi="ta-IN"/>
        </w:rPr>
        <w:t>கட்டளையின் பிரகாரம்</w:t>
      </w:r>
      <w:r w:rsidR="006B628E" w:rsidRPr="004C3526">
        <w:rPr>
          <w:rFonts w:ascii="Arial Unicode MS" w:eastAsia="Arial Unicode MS" w:hAnsi="Arial Unicode MS" w:cs="Arial Unicode MS"/>
          <w:cs/>
          <w:lang w:bidi="ta-IN"/>
        </w:rPr>
        <w:t xml:space="preserve"> வெளியிடப்பட்டது</w:t>
      </w:r>
      <w:r w:rsidR="00C46E66" w:rsidRPr="004C3526">
        <w:rPr>
          <w:rFonts w:ascii="Arial Unicode MS" w:eastAsia="Arial Unicode MS" w:hAnsi="Arial Unicode MS" w:cs="Arial Unicode MS"/>
          <w:cs/>
          <w:lang w:bidi="ta-IN"/>
        </w:rPr>
        <w:t>.</w:t>
      </w:r>
    </w:p>
    <w:p w14:paraId="52994972" w14:textId="77777777" w:rsidR="004C3526" w:rsidRDefault="006B628E" w:rsidP="004C3526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அரசியலமைப்புப் பேரவையின் பதில் செயலாளர் நாயகம்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  <w:t xml:space="preserve">         </w:t>
      </w:r>
    </w:p>
    <w:p w14:paraId="621A3A02" w14:textId="77777777" w:rsidR="004C3526" w:rsidRDefault="006B628E" w:rsidP="004C3526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அரசியலமைப்புப் பே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ர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>வை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- அலுவலகம் 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  <w:t xml:space="preserve">     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     இலங்கைப் பாராளுமன்றம் </w:t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ab/>
        <w:t xml:space="preserve">                         </w:t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 </w:t>
      </w:r>
    </w:p>
    <w:p w14:paraId="0F5CC95B" w14:textId="5DA3705B" w:rsidR="006B628E" w:rsidRPr="004C3526" w:rsidRDefault="006B628E" w:rsidP="004C3526">
      <w:pP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4C3526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ஸ்ரீ ஜயவர்தனபுர கோட்டே.</w:t>
      </w:r>
    </w:p>
    <w:p w14:paraId="62C3F34E" w14:textId="62166D69" w:rsidR="0075374F" w:rsidRPr="004C3526" w:rsidRDefault="00C46E66" w:rsidP="004C3526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4C3526">
        <w:rPr>
          <w:rFonts w:ascii="Arial Unicode MS" w:eastAsia="Arial Unicode MS" w:hAnsi="Arial Unicode MS" w:cs="Arial Unicode MS"/>
        </w:rPr>
        <w:t>2026</w:t>
      </w:r>
      <w:r w:rsidR="006B628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6B628E" w:rsidRPr="004C3526">
        <w:rPr>
          <w:rFonts w:ascii="Arial Unicode MS" w:eastAsia="Arial Unicode MS" w:hAnsi="Arial Unicode MS" w:cs="Arial Unicode MS"/>
          <w:cs/>
          <w:lang w:bidi="ta-IN"/>
        </w:rPr>
        <w:t>மார்ச்</w:t>
      </w:r>
      <w:r w:rsidR="006B628E" w:rsidRPr="004C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6B628E" w:rsidRPr="004C3526">
        <w:rPr>
          <w:rFonts w:ascii="Arial Unicode MS" w:eastAsia="Arial Unicode MS" w:hAnsi="Arial Unicode MS" w:cs="Arial Unicode MS"/>
        </w:rPr>
        <w:t>2</w:t>
      </w:r>
      <w:r w:rsidR="004C3526" w:rsidRPr="004C3526">
        <w:rPr>
          <w:rFonts w:ascii="Arial Unicode MS" w:eastAsia="Arial Unicode MS" w:hAnsi="Arial Unicode MS" w:cs="Arial Unicode MS"/>
        </w:rPr>
        <w:t>6</w:t>
      </w:r>
      <w:r w:rsidR="006B628E" w:rsidRPr="004C3526">
        <w:rPr>
          <w:rFonts w:ascii="Arial Unicode MS" w:eastAsia="Arial Unicode MS" w:hAnsi="Arial Unicode MS" w:cs="Arial Unicode MS"/>
        </w:rPr>
        <w:t xml:space="preserve"> </w:t>
      </w:r>
    </w:p>
    <w:sectPr w:rsidR="0075374F" w:rsidRPr="004C3526" w:rsidSect="004C3526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2D"/>
    <w:rsid w:val="000C5FDE"/>
    <w:rsid w:val="000D659A"/>
    <w:rsid w:val="001D439B"/>
    <w:rsid w:val="002154FA"/>
    <w:rsid w:val="002A4A73"/>
    <w:rsid w:val="002A7697"/>
    <w:rsid w:val="0037032D"/>
    <w:rsid w:val="003A1092"/>
    <w:rsid w:val="003B45F2"/>
    <w:rsid w:val="004B600C"/>
    <w:rsid w:val="004C3526"/>
    <w:rsid w:val="004F5490"/>
    <w:rsid w:val="006B628E"/>
    <w:rsid w:val="00700755"/>
    <w:rsid w:val="0075374F"/>
    <w:rsid w:val="00990982"/>
    <w:rsid w:val="00A05F3A"/>
    <w:rsid w:val="00B12713"/>
    <w:rsid w:val="00BC5757"/>
    <w:rsid w:val="00BF4050"/>
    <w:rsid w:val="00C46E66"/>
    <w:rsid w:val="00CF7B6E"/>
    <w:rsid w:val="00F5778F"/>
    <w:rsid w:val="00F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2FB19"/>
  <w15:chartTrackingRefBased/>
  <w15:docId w15:val="{A7099ED0-3114-4DDF-B980-120566E51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46E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46E6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4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46E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4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stitutionalcouncil@parliament.lk" TargetMode="External"/><Relationship Id="rId5" Type="http://schemas.openxmlformats.org/officeDocument/2006/relationships/hyperlink" Target="http://www.parliament.l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Azkah</dc:creator>
  <cp:keywords/>
  <dc:description/>
  <cp:lastModifiedBy>Isuri Sarathchandra</cp:lastModifiedBy>
  <cp:revision>7</cp:revision>
  <cp:lastPrinted>2026-03-24T08:57:00Z</cp:lastPrinted>
  <dcterms:created xsi:type="dcterms:W3CDTF">2026-03-24T07:06:00Z</dcterms:created>
  <dcterms:modified xsi:type="dcterms:W3CDTF">2026-03-24T08:57:00Z</dcterms:modified>
</cp:coreProperties>
</file>